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EE10" w14:textId="77777777" w:rsidR="003F1BFF" w:rsidRDefault="002C70ED">
      <w:bookmarkStart w:id="0" w:name="_GoBack"/>
      <w:bookmarkEnd w:id="0"/>
      <w:r w:rsidRPr="002C70ED">
        <w:rPr>
          <w:rFonts w:ascii="Calibri" w:hAnsi="Calibri" w:cs="Calibri"/>
          <w:noProof/>
        </w:rPr>
        <w:drawing>
          <wp:inline distT="0" distB="0" distL="0" distR="0" wp14:anchorId="0CE1E35B" wp14:editId="50DBDA1F">
            <wp:extent cx="6848475" cy="1047648"/>
            <wp:effectExtent l="0" t="0" r="0" b="0"/>
            <wp:docPr id="1" name="Picture 1" descr="https://pacifichem2020.abstractcentral.com/societyimages/pacifichem2020/logos/2020BannerWid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ifichem2020.abstractcentral.com/societyimages/pacifichem2020/logos/2020BannerWide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6881" cy="1068821"/>
                    </a:xfrm>
                    <a:prstGeom prst="rect">
                      <a:avLst/>
                    </a:prstGeom>
                    <a:noFill/>
                    <a:ln>
                      <a:noFill/>
                    </a:ln>
                  </pic:spPr>
                </pic:pic>
              </a:graphicData>
            </a:graphic>
          </wp:inline>
        </w:drawing>
      </w:r>
    </w:p>
    <w:p w14:paraId="4A8CD3B3" w14:textId="77777777" w:rsidR="001545FF" w:rsidRPr="00A61A7B" w:rsidRDefault="001545FF">
      <w:pPr>
        <w:rPr>
          <w:rFonts w:ascii="Calibri" w:hAnsi="Calibri" w:cs="Calibri"/>
        </w:rPr>
      </w:pPr>
      <w:r w:rsidRPr="00A61A7B">
        <w:rPr>
          <w:rFonts w:ascii="Calibri" w:hAnsi="Calibri" w:cs="Calibri"/>
        </w:rPr>
        <w:t xml:space="preserve">Symposium Title (Symposium #): </w:t>
      </w:r>
    </w:p>
    <w:p w14:paraId="17A2457C" w14:textId="77777777" w:rsidR="00821916" w:rsidRDefault="001545FF" w:rsidP="001545FF">
      <w:pPr>
        <w:spacing w:after="0" w:line="240" w:lineRule="auto"/>
        <w:rPr>
          <w:rFonts w:ascii="Calibri" w:hAnsi="Calibri" w:cs="Calibri"/>
          <w:b/>
        </w:rPr>
      </w:pPr>
      <w:r w:rsidRPr="00A61A7B">
        <w:rPr>
          <w:rFonts w:ascii="Calibri" w:hAnsi="Calibri" w:cs="Calibri"/>
          <w:b/>
        </w:rPr>
        <w:t xml:space="preserve">Flavor and Bioactive Compounds in Fermented Foods and Beverages (#156) </w:t>
      </w:r>
    </w:p>
    <w:p w14:paraId="47505627" w14:textId="77777777" w:rsidR="002C70ED" w:rsidRDefault="00821916" w:rsidP="001545FF">
      <w:pPr>
        <w:spacing w:after="0" w:line="240" w:lineRule="auto"/>
        <w:rPr>
          <w:rFonts w:ascii="Calibri" w:hAnsi="Calibri" w:cs="Calibri"/>
        </w:rPr>
      </w:pPr>
      <w:r w:rsidRPr="00821916">
        <w:rPr>
          <w:rFonts w:ascii="Calibri" w:hAnsi="Calibri" w:cs="Calibri"/>
          <w:b/>
        </w:rPr>
        <w:t>Topic Area: Chemistry for Sustainability</w:t>
      </w:r>
      <w:r w:rsidR="001545FF" w:rsidRPr="00A61A7B">
        <w:rPr>
          <w:rFonts w:ascii="Calibri" w:hAnsi="Calibri" w:cs="Calibri"/>
          <w:b/>
        </w:rPr>
        <w:br/>
      </w:r>
      <w:r w:rsidR="00A61A7B" w:rsidRPr="00A61A7B">
        <w:rPr>
          <w:rFonts w:ascii="Calibri" w:hAnsi="Calibri" w:cs="Calibri"/>
        </w:rPr>
        <w:t xml:space="preserve">website at </w:t>
      </w:r>
      <w:hyperlink r:id="rId5" w:history="1">
        <w:r w:rsidR="002C70ED" w:rsidRPr="00406A7D">
          <w:rPr>
            <w:rStyle w:val="Hyperlink"/>
            <w:rFonts w:ascii="Calibri" w:hAnsi="Calibri" w:cs="Calibri"/>
          </w:rPr>
          <w:t>https://pacifichem2020.abstractcentral.com/</w:t>
        </w:r>
      </w:hyperlink>
    </w:p>
    <w:p w14:paraId="7005E12B" w14:textId="77777777" w:rsidR="001545FF" w:rsidRPr="00A61A7B" w:rsidRDefault="00821916" w:rsidP="001545FF">
      <w:pPr>
        <w:spacing w:after="0" w:line="240" w:lineRule="auto"/>
        <w:rPr>
          <w:rFonts w:ascii="Calibri" w:eastAsia="Calibri" w:hAnsi="Calibri" w:cs="Calibri"/>
          <w:color w:val="0D0D0D"/>
          <w:vertAlign w:val="superscript"/>
          <w:lang w:eastAsia="en-US"/>
        </w:rPr>
      </w:pPr>
      <w:r>
        <w:rPr>
          <w:rFonts w:ascii="Calibri" w:hAnsi="Calibri" w:cs="Calibri"/>
        </w:rPr>
        <w:t>Abstract submissions Open: January 2, 2020, Abstract submissions Close: April 1, 2020</w:t>
      </w:r>
      <w:r w:rsidR="00A61A7B" w:rsidRPr="00A61A7B">
        <w:rPr>
          <w:rFonts w:ascii="Calibri" w:hAnsi="Calibri" w:cs="Calibri"/>
        </w:rPr>
        <w:br/>
      </w:r>
      <w:r w:rsidR="001545FF" w:rsidRPr="00A61A7B">
        <w:rPr>
          <w:rFonts w:ascii="Calibri" w:hAnsi="Calibri" w:cs="Calibri"/>
        </w:rPr>
        <w:br/>
      </w:r>
      <w:r w:rsidR="001545FF" w:rsidRPr="00A61A7B">
        <w:rPr>
          <w:rFonts w:ascii="Calibri" w:eastAsia="Calibri" w:hAnsi="Calibri" w:cs="Calibri"/>
          <w:b/>
          <w:color w:val="0D0D0D"/>
          <w:lang w:eastAsia="en-US"/>
        </w:rPr>
        <w:t>Michael C. Qian</w:t>
      </w:r>
      <w:r w:rsidR="001545FF" w:rsidRPr="00A61A7B">
        <w:rPr>
          <w:rFonts w:ascii="Calibri" w:eastAsia="Calibri" w:hAnsi="Calibri" w:cs="Calibri"/>
          <w:b/>
          <w:color w:val="0D0D0D"/>
          <w:vertAlign w:val="superscript"/>
          <w:lang w:eastAsia="en-US"/>
        </w:rPr>
        <w:t>1*</w:t>
      </w:r>
      <w:r w:rsidR="001545FF" w:rsidRPr="00A61A7B">
        <w:rPr>
          <w:rFonts w:ascii="Calibri" w:eastAsia="Calibri" w:hAnsi="Calibri" w:cs="Calibri"/>
          <w:b/>
          <w:color w:val="0D0D0D"/>
          <w:lang w:eastAsia="en-US"/>
        </w:rPr>
        <w:t xml:space="preserve">, </w:t>
      </w:r>
      <w:r w:rsidR="001545FF" w:rsidRPr="00A61A7B">
        <w:rPr>
          <w:rFonts w:ascii="Calibri" w:eastAsia="Calibri" w:hAnsi="Calibri" w:cs="Calibri"/>
          <w:color w:val="0D0D0D"/>
          <w:lang w:eastAsia="en-US"/>
        </w:rPr>
        <w:t>Philip Marriott</w:t>
      </w:r>
      <w:r w:rsidR="001545FF" w:rsidRPr="00A61A7B">
        <w:rPr>
          <w:rFonts w:ascii="Calibri" w:eastAsia="Calibri" w:hAnsi="Calibri" w:cs="Calibri"/>
          <w:color w:val="0D0D0D"/>
          <w:vertAlign w:val="superscript"/>
          <w:lang w:eastAsia="en-US"/>
        </w:rPr>
        <w:t>2</w:t>
      </w:r>
      <w:r w:rsidR="001545FF" w:rsidRPr="00A61A7B">
        <w:rPr>
          <w:rFonts w:ascii="Calibri" w:eastAsia="Calibri" w:hAnsi="Calibri" w:cs="Calibri"/>
          <w:color w:val="0D0D0D"/>
          <w:lang w:eastAsia="en-US"/>
        </w:rPr>
        <w:t>, Zhen-Yu Chen</w:t>
      </w:r>
      <w:r w:rsidR="001545FF" w:rsidRPr="00A61A7B">
        <w:rPr>
          <w:rFonts w:ascii="Calibri" w:eastAsia="Calibri" w:hAnsi="Calibri" w:cs="Calibri"/>
          <w:color w:val="0D0D0D"/>
          <w:vertAlign w:val="superscript"/>
          <w:lang w:eastAsia="en-US"/>
        </w:rPr>
        <w:t>3</w:t>
      </w:r>
      <w:r w:rsidR="001545FF" w:rsidRPr="00A61A7B">
        <w:rPr>
          <w:rFonts w:ascii="Calibri" w:eastAsia="Calibri" w:hAnsi="Calibri" w:cs="Calibri"/>
          <w:color w:val="0D0D0D"/>
          <w:lang w:eastAsia="en-US"/>
        </w:rPr>
        <w:t>, Chi-</w:t>
      </w:r>
      <w:proofErr w:type="spellStart"/>
      <w:r w:rsidR="001545FF" w:rsidRPr="00A61A7B">
        <w:rPr>
          <w:rFonts w:ascii="Calibri" w:eastAsia="Calibri" w:hAnsi="Calibri" w:cs="Calibri"/>
          <w:color w:val="0D0D0D"/>
          <w:lang w:eastAsia="en-US"/>
        </w:rPr>
        <w:t>kun</w:t>
      </w:r>
      <w:proofErr w:type="spellEnd"/>
      <w:r w:rsidR="001545FF" w:rsidRPr="00A61A7B">
        <w:rPr>
          <w:rFonts w:ascii="Calibri" w:eastAsia="Calibri" w:hAnsi="Calibri" w:cs="Calibri"/>
          <w:color w:val="0D0D0D"/>
          <w:lang w:eastAsia="en-US"/>
        </w:rPr>
        <w:t xml:space="preserve"> Wang</w:t>
      </w:r>
      <w:r w:rsidR="001545FF" w:rsidRPr="00A61A7B">
        <w:rPr>
          <w:rFonts w:ascii="Calibri" w:eastAsia="Calibri" w:hAnsi="Calibri" w:cs="Calibri"/>
          <w:color w:val="0D0D0D"/>
          <w:vertAlign w:val="superscript"/>
          <w:lang w:eastAsia="en-US"/>
        </w:rPr>
        <w:t>4</w:t>
      </w:r>
      <w:r w:rsidR="001545FF" w:rsidRPr="00A61A7B">
        <w:rPr>
          <w:rFonts w:ascii="Calibri" w:eastAsia="Calibri" w:hAnsi="Calibri" w:cs="Calibri"/>
          <w:color w:val="0D0D0D"/>
          <w:lang w:eastAsia="en-US"/>
        </w:rPr>
        <w:t xml:space="preserve">, </w:t>
      </w:r>
      <w:proofErr w:type="spellStart"/>
      <w:r w:rsidR="001545FF" w:rsidRPr="00A61A7B">
        <w:rPr>
          <w:rFonts w:ascii="Calibri" w:eastAsia="Calibri" w:hAnsi="Calibri" w:cs="Calibri"/>
          <w:color w:val="0D0D0D"/>
          <w:lang w:eastAsia="en-US"/>
        </w:rPr>
        <w:t>Hirotoshi</w:t>
      </w:r>
      <w:proofErr w:type="spellEnd"/>
      <w:r w:rsidR="001545FF" w:rsidRPr="00A61A7B">
        <w:rPr>
          <w:rFonts w:ascii="Calibri" w:eastAsia="Calibri" w:hAnsi="Calibri" w:cs="Calibri"/>
          <w:color w:val="0D0D0D"/>
          <w:lang w:eastAsia="en-US"/>
        </w:rPr>
        <w:t xml:space="preserve"> Tamura</w:t>
      </w:r>
      <w:r w:rsidR="001545FF" w:rsidRPr="00A61A7B">
        <w:rPr>
          <w:rFonts w:ascii="Calibri" w:eastAsia="Calibri" w:hAnsi="Calibri" w:cs="Calibri"/>
          <w:color w:val="0D0D0D"/>
          <w:vertAlign w:val="superscript"/>
          <w:lang w:eastAsia="en-US"/>
        </w:rPr>
        <w:t>5</w:t>
      </w:r>
      <w:r w:rsidR="001545FF" w:rsidRPr="00A61A7B">
        <w:rPr>
          <w:rFonts w:ascii="Calibri" w:eastAsia="Calibri" w:hAnsi="Calibri" w:cs="Calibri"/>
          <w:color w:val="0D0D0D"/>
          <w:lang w:eastAsia="en-US"/>
        </w:rPr>
        <w:t>,</w:t>
      </w:r>
      <w:r w:rsidR="001545FF" w:rsidRPr="00A61A7B">
        <w:rPr>
          <w:rFonts w:ascii="Calibri" w:eastAsia="Calibri" w:hAnsi="Calibri" w:cs="Calibri"/>
          <w:lang w:eastAsia="en-US"/>
        </w:rPr>
        <w:t xml:space="preserve"> </w:t>
      </w:r>
      <w:proofErr w:type="spellStart"/>
      <w:r w:rsidR="001545FF" w:rsidRPr="00A61A7B">
        <w:rPr>
          <w:rFonts w:ascii="Calibri" w:eastAsia="Calibri" w:hAnsi="Calibri" w:cs="Calibri"/>
          <w:color w:val="0D0D0D"/>
          <w:lang w:eastAsia="en-US"/>
        </w:rPr>
        <w:t>Yanping</w:t>
      </w:r>
      <w:proofErr w:type="spellEnd"/>
      <w:r w:rsidR="001545FF" w:rsidRPr="00A61A7B">
        <w:rPr>
          <w:rFonts w:ascii="Calibri" w:eastAsia="Calibri" w:hAnsi="Calibri" w:cs="Calibri"/>
          <w:color w:val="0D0D0D"/>
          <w:lang w:eastAsia="en-US"/>
        </w:rPr>
        <w:t xml:space="preserve"> L.Qian</w:t>
      </w:r>
      <w:r w:rsidR="001545FF" w:rsidRPr="00A61A7B">
        <w:rPr>
          <w:rFonts w:ascii="Calibri" w:eastAsia="Calibri" w:hAnsi="Calibri" w:cs="Calibri"/>
          <w:color w:val="0D0D0D"/>
          <w:vertAlign w:val="superscript"/>
          <w:lang w:eastAsia="en-US"/>
        </w:rPr>
        <w:t>6</w:t>
      </w:r>
      <w:r w:rsidR="001545FF" w:rsidRPr="00A61A7B">
        <w:rPr>
          <w:rFonts w:ascii="Calibri" w:eastAsia="Calibri" w:hAnsi="Calibri" w:cs="Calibri"/>
          <w:color w:val="0D0D0D"/>
          <w:lang w:eastAsia="en-US"/>
        </w:rPr>
        <w:t>,Young-Suk Kim</w:t>
      </w:r>
      <w:r w:rsidR="001545FF" w:rsidRPr="00A61A7B">
        <w:rPr>
          <w:rFonts w:ascii="Calibri" w:eastAsia="Calibri" w:hAnsi="Calibri" w:cs="Calibri"/>
          <w:color w:val="0D0D0D"/>
          <w:vertAlign w:val="superscript"/>
          <w:lang w:eastAsia="en-US"/>
        </w:rPr>
        <w:t>7</w:t>
      </w:r>
      <w:r w:rsidR="001545FF" w:rsidRPr="00A61A7B">
        <w:rPr>
          <w:rFonts w:ascii="Calibri" w:eastAsia="Calibri" w:hAnsi="Calibri" w:cs="Calibri"/>
          <w:color w:val="0D0D0D"/>
          <w:lang w:eastAsia="en-US"/>
        </w:rPr>
        <w:t xml:space="preserve">, </w:t>
      </w:r>
      <w:proofErr w:type="spellStart"/>
      <w:r w:rsidR="001545FF" w:rsidRPr="00A61A7B">
        <w:rPr>
          <w:rFonts w:ascii="Calibri" w:eastAsia="Calibri" w:hAnsi="Calibri" w:cs="Calibri"/>
          <w:color w:val="0D0D0D"/>
          <w:lang w:eastAsia="en-US"/>
        </w:rPr>
        <w:t>Mingwei</w:t>
      </w:r>
      <w:proofErr w:type="spellEnd"/>
      <w:r w:rsidR="001545FF" w:rsidRPr="00A61A7B">
        <w:rPr>
          <w:rFonts w:ascii="Calibri" w:eastAsia="Calibri" w:hAnsi="Calibri" w:cs="Calibri"/>
          <w:color w:val="0D0D0D"/>
          <w:lang w:eastAsia="en-US"/>
        </w:rPr>
        <w:t xml:space="preserve"> Zhang</w:t>
      </w:r>
      <w:r w:rsidR="001545FF" w:rsidRPr="00A61A7B">
        <w:rPr>
          <w:rFonts w:ascii="Calibri" w:eastAsia="Calibri" w:hAnsi="Calibri" w:cs="Calibri"/>
          <w:color w:val="0D0D0D"/>
          <w:vertAlign w:val="superscript"/>
          <w:lang w:eastAsia="en-US"/>
        </w:rPr>
        <w:t>8</w:t>
      </w:r>
    </w:p>
    <w:p w14:paraId="2C9C2802" w14:textId="77777777" w:rsidR="001545FF" w:rsidRPr="001545FF" w:rsidRDefault="001545FF" w:rsidP="001545FF">
      <w:pPr>
        <w:spacing w:after="0" w:line="240" w:lineRule="auto"/>
        <w:rPr>
          <w:rFonts w:ascii="Calibri" w:eastAsia="Calibri" w:hAnsi="Calibri" w:cs="Calibri"/>
          <w:color w:val="0D0D0D"/>
          <w:vertAlign w:val="superscript"/>
          <w:lang w:eastAsia="en-US"/>
        </w:rPr>
      </w:pPr>
    </w:p>
    <w:p w14:paraId="7DB79217" w14:textId="77777777" w:rsidR="001545FF" w:rsidRPr="001545FF" w:rsidRDefault="001545FF" w:rsidP="001545FF">
      <w:pPr>
        <w:spacing w:after="0" w:line="240" w:lineRule="auto"/>
        <w:rPr>
          <w:rFonts w:ascii="Calibri" w:eastAsia="Calibri" w:hAnsi="Calibri" w:cs="Calibri"/>
          <w:b/>
          <w:color w:val="0D0D0D"/>
          <w:lang w:eastAsia="en-US"/>
        </w:rPr>
      </w:pPr>
      <w:r w:rsidRPr="001545FF">
        <w:rPr>
          <w:rFonts w:ascii="Calibri" w:eastAsia="Calibri" w:hAnsi="Calibri" w:cs="Calibri"/>
          <w:b/>
          <w:color w:val="0D0D0D"/>
          <w:vertAlign w:val="superscript"/>
          <w:lang w:eastAsia="en-US"/>
        </w:rPr>
        <w:t>*</w:t>
      </w:r>
      <w:r w:rsidRPr="001545FF">
        <w:rPr>
          <w:rFonts w:ascii="Calibri" w:eastAsia="Calibri" w:hAnsi="Calibri" w:cs="Calibri"/>
          <w:b/>
          <w:color w:val="0D0D0D"/>
          <w:lang w:eastAsia="en-US"/>
        </w:rPr>
        <w:t xml:space="preserve">Corresponding symposium organizer: </w:t>
      </w:r>
    </w:p>
    <w:p w14:paraId="066C737F" w14:textId="77777777" w:rsidR="001545FF" w:rsidRPr="001545FF" w:rsidRDefault="001545FF" w:rsidP="001545FF">
      <w:pPr>
        <w:spacing w:after="0" w:line="240" w:lineRule="auto"/>
        <w:rPr>
          <w:rFonts w:ascii="Calibri" w:eastAsia="Calibri" w:hAnsi="Calibri" w:cs="Calibri"/>
          <w:color w:val="0D0D0D"/>
          <w:lang w:eastAsia="en-US"/>
        </w:rPr>
      </w:pPr>
      <w:r w:rsidRPr="00A61A7B">
        <w:rPr>
          <w:rFonts w:ascii="Calibri" w:eastAsia="Calibri" w:hAnsi="Calibri" w:cs="Calibri"/>
          <w:color w:val="0D0D0D"/>
          <w:vertAlign w:val="superscript"/>
          <w:lang w:eastAsia="en-US"/>
        </w:rPr>
        <w:t>1</w:t>
      </w:r>
      <w:r w:rsidRPr="001545FF">
        <w:rPr>
          <w:rFonts w:ascii="Calibri" w:eastAsia="Calibri" w:hAnsi="Calibri" w:cs="Calibri"/>
          <w:color w:val="0D0D0D"/>
          <w:lang w:eastAsia="en-US"/>
        </w:rPr>
        <w:t>Michael C. Qian, Department of Food Science and Technology, Oregon State University, Corvallis, OR 97330, U.S.A., Phone: 1-541-737-9114;</w:t>
      </w:r>
      <w:r w:rsidR="00CB3344">
        <w:rPr>
          <w:rFonts w:ascii="Calibri" w:eastAsia="Calibri" w:hAnsi="Calibri" w:cs="Calibri"/>
          <w:color w:val="0D0D0D"/>
          <w:lang w:eastAsia="en-US"/>
        </w:rPr>
        <w:t xml:space="preserve"> </w:t>
      </w:r>
      <w:hyperlink r:id="rId6" w:history="1">
        <w:r w:rsidRPr="00A61A7B">
          <w:rPr>
            <w:rFonts w:ascii="Calibri" w:eastAsia="Calibri" w:hAnsi="Calibri" w:cs="Calibri"/>
            <w:color w:val="0000FF"/>
            <w:u w:val="single"/>
            <w:lang w:eastAsia="en-US"/>
          </w:rPr>
          <w:t>michael.qian@oregonstate.edu</w:t>
        </w:r>
      </w:hyperlink>
      <w:r w:rsidR="00810955">
        <w:rPr>
          <w:rFonts w:ascii="Calibri" w:eastAsia="Calibri" w:hAnsi="Calibri" w:cs="Calibri"/>
          <w:color w:val="0D0D0D"/>
          <w:lang w:eastAsia="en-US"/>
        </w:rPr>
        <w:t xml:space="preserve"> </w:t>
      </w:r>
    </w:p>
    <w:p w14:paraId="09977B6C" w14:textId="77777777" w:rsidR="001545FF" w:rsidRDefault="001545FF" w:rsidP="001545FF">
      <w:pPr>
        <w:spacing w:after="0" w:line="240" w:lineRule="auto"/>
        <w:rPr>
          <w:rFonts w:ascii="Calibri" w:eastAsia="Calibri" w:hAnsi="Calibri" w:cs="Calibri"/>
          <w:b/>
          <w:color w:val="0D0D0D"/>
          <w:lang w:eastAsia="en-US"/>
        </w:rPr>
      </w:pPr>
      <w:r w:rsidRPr="00A61A7B">
        <w:rPr>
          <w:rFonts w:ascii="Calibri" w:hAnsi="Calibri" w:cs="Calibri"/>
        </w:rPr>
        <w:br/>
        <w:t>Description</w:t>
      </w:r>
      <w:r w:rsidR="006D0A52">
        <w:rPr>
          <w:rFonts w:ascii="Calibri" w:hAnsi="Calibri" w:cs="Calibri"/>
        </w:rPr>
        <w:t>:</w:t>
      </w:r>
      <w:r w:rsidRPr="00A61A7B">
        <w:rPr>
          <w:rFonts w:ascii="Calibri" w:hAnsi="Calibri" w:cs="Calibri"/>
        </w:rPr>
        <w:t xml:space="preserve"> </w:t>
      </w:r>
      <w:r w:rsidRPr="00A61A7B">
        <w:rPr>
          <w:rFonts w:ascii="Calibri" w:hAnsi="Calibri" w:cs="Calibri"/>
        </w:rPr>
        <w:br/>
        <w:t>Fermentation is no doubt one of earliest green chemistry practices of mankind to preserve food. In the modern society, fermented food and beverage still carry a huge weight in the economy of many Pacific rim countries, and flavor and bioactive compounds are active research areas. This symposium will focus: 1). Flavor chemistry of fermented foods, including flavor and off-flavor characterization and identification, flavor generation during fermentation and storage, 2). The chemistry and biochemistry aspects of bio-active compounds, including chemical identification of bioactive compounds in fermented foods, metabolism of bioactive compounds, and mechanism of fermented foods in preventing disease and improving human health. 3). Analytical chemistry aspect, including new development in sample preparation, chromatography, identification and structural elucidation.</w:t>
      </w:r>
      <w:r w:rsidRPr="00A61A7B">
        <w:rPr>
          <w:rFonts w:ascii="Calibri" w:hAnsi="Calibri" w:cs="Calibri"/>
        </w:rPr>
        <w:br/>
      </w:r>
      <w:r w:rsidRPr="00A61A7B">
        <w:rPr>
          <w:rFonts w:ascii="Calibri" w:hAnsi="Calibri" w:cs="Calibri"/>
        </w:rPr>
        <w:br/>
      </w:r>
      <w:r w:rsidRPr="00A61A7B">
        <w:rPr>
          <w:rFonts w:ascii="Calibri" w:eastAsia="Calibri" w:hAnsi="Calibri" w:cs="Calibri"/>
          <w:b/>
          <w:color w:val="0D0D0D"/>
          <w:lang w:eastAsia="en-US"/>
        </w:rPr>
        <w:t>Symposium co-organizers:</w:t>
      </w:r>
    </w:p>
    <w:p w14:paraId="13669F20" w14:textId="77777777" w:rsidR="00893046" w:rsidRPr="00A61A7B" w:rsidRDefault="00893046" w:rsidP="001545FF">
      <w:pPr>
        <w:spacing w:after="0" w:line="240" w:lineRule="auto"/>
        <w:rPr>
          <w:rFonts w:ascii="Calibri" w:eastAsia="Calibri" w:hAnsi="Calibri" w:cs="Calibri"/>
          <w:b/>
          <w:color w:val="0D0D0D"/>
          <w:lang w:eastAsia="en-US"/>
        </w:rPr>
      </w:pPr>
      <w:r w:rsidRPr="00A61A7B">
        <w:rPr>
          <w:rFonts w:ascii="Calibri" w:eastAsia="Calibri" w:hAnsi="Calibri" w:cs="Calibri"/>
          <w:color w:val="0D0D0D"/>
          <w:vertAlign w:val="superscript"/>
          <w:lang w:eastAsia="en-US"/>
        </w:rPr>
        <w:t>1</w:t>
      </w:r>
      <w:r w:rsidRPr="001545FF">
        <w:rPr>
          <w:rFonts w:ascii="Calibri" w:eastAsia="Calibri" w:hAnsi="Calibri" w:cs="Calibri"/>
          <w:color w:val="0D0D0D"/>
          <w:lang w:eastAsia="en-US"/>
        </w:rPr>
        <w:t>Department of Food Science and Technology, Oregon State University, Corvallis, OR 97330, U.S.A., Phone: 1-541-737-9114;</w:t>
      </w:r>
      <w:r>
        <w:rPr>
          <w:rFonts w:ascii="Calibri" w:eastAsia="Calibri" w:hAnsi="Calibri" w:cs="Calibri"/>
          <w:color w:val="0D0D0D"/>
          <w:lang w:eastAsia="en-US"/>
        </w:rPr>
        <w:t xml:space="preserve"> </w:t>
      </w:r>
      <w:hyperlink r:id="rId7" w:history="1">
        <w:r w:rsidRPr="00A61A7B">
          <w:rPr>
            <w:rFonts w:ascii="Calibri" w:eastAsia="Calibri" w:hAnsi="Calibri" w:cs="Calibri"/>
            <w:color w:val="0000FF"/>
            <w:u w:val="single"/>
            <w:lang w:eastAsia="en-US"/>
          </w:rPr>
          <w:t>michael.qian@oregonstate.edu</w:t>
        </w:r>
      </w:hyperlink>
    </w:p>
    <w:p w14:paraId="62F34DA3" w14:textId="77777777" w:rsidR="001545FF" w:rsidRPr="001545FF" w:rsidRDefault="001545FF" w:rsidP="001545FF">
      <w:pPr>
        <w:spacing w:after="0" w:line="240" w:lineRule="auto"/>
        <w:rPr>
          <w:rFonts w:ascii="Calibri" w:eastAsia="Calibri" w:hAnsi="Calibri" w:cs="Calibri"/>
          <w:color w:val="0D0D0D"/>
          <w:lang w:eastAsia="en-US"/>
        </w:rPr>
      </w:pPr>
      <w:r w:rsidRPr="00A61A7B">
        <w:rPr>
          <w:rFonts w:ascii="Calibri" w:eastAsia="Calibri" w:hAnsi="Calibri" w:cs="Calibri"/>
          <w:color w:val="0D0D0D"/>
          <w:vertAlign w:val="superscript"/>
          <w:lang w:eastAsia="en-US"/>
        </w:rPr>
        <w:t>2</w:t>
      </w:r>
      <w:r w:rsidRPr="001545FF">
        <w:rPr>
          <w:rFonts w:ascii="Calibri" w:eastAsia="Calibri" w:hAnsi="Calibri" w:cs="Calibri"/>
          <w:color w:val="0D0D0D"/>
          <w:lang w:eastAsia="en-US"/>
        </w:rPr>
        <w:t>School of Chemistry, Monash University, Room G04, 17 Rainforest Walk, Clayton Campus</w:t>
      </w:r>
    </w:p>
    <w:p w14:paraId="2AF65D34" w14:textId="77777777" w:rsidR="001545FF" w:rsidRPr="001545FF" w:rsidRDefault="001545FF" w:rsidP="001545FF">
      <w:pPr>
        <w:spacing w:after="0" w:line="240" w:lineRule="auto"/>
        <w:rPr>
          <w:rFonts w:ascii="Calibri" w:eastAsia="Calibri" w:hAnsi="Calibri" w:cs="Calibri"/>
          <w:color w:val="0D0D0D"/>
          <w:lang w:eastAsia="en-US"/>
        </w:rPr>
      </w:pPr>
      <w:r w:rsidRPr="001545FF">
        <w:rPr>
          <w:rFonts w:ascii="Calibri" w:eastAsia="Calibri" w:hAnsi="Calibri" w:cs="Calibri"/>
          <w:color w:val="0D0D0D"/>
          <w:lang w:eastAsia="en-US"/>
        </w:rPr>
        <w:t xml:space="preserve">Wellington Road, Victoria 3800 Australia. </w:t>
      </w:r>
      <w:hyperlink r:id="rId8" w:history="1">
        <w:r w:rsidRPr="00A61A7B">
          <w:rPr>
            <w:rFonts w:ascii="Calibri" w:eastAsia="Calibri" w:hAnsi="Calibri" w:cs="Calibri"/>
            <w:color w:val="0000FF"/>
            <w:u w:val="single"/>
            <w:lang w:eastAsia="en-US"/>
          </w:rPr>
          <w:t>philip.marriott@monash.edu</w:t>
        </w:r>
      </w:hyperlink>
    </w:p>
    <w:p w14:paraId="48625873" w14:textId="77777777" w:rsidR="00A61A7B" w:rsidRPr="00A61A7B" w:rsidRDefault="001545FF" w:rsidP="001545FF">
      <w:pPr>
        <w:spacing w:after="0" w:line="240" w:lineRule="auto"/>
        <w:rPr>
          <w:rFonts w:ascii="Calibri" w:eastAsia="Calibri" w:hAnsi="Calibri" w:cs="Calibri"/>
          <w:color w:val="0D0D0D"/>
          <w:u w:val="single"/>
          <w:lang w:eastAsia="en-US"/>
        </w:rPr>
      </w:pPr>
      <w:r w:rsidRPr="001545FF">
        <w:rPr>
          <w:rFonts w:ascii="Calibri" w:eastAsia="Calibri" w:hAnsi="Calibri" w:cs="Calibri"/>
          <w:color w:val="0D0D0D"/>
          <w:vertAlign w:val="superscript"/>
          <w:lang w:eastAsia="en-US"/>
        </w:rPr>
        <w:t>3</w:t>
      </w:r>
      <w:r w:rsidRPr="001545FF">
        <w:rPr>
          <w:rFonts w:ascii="Calibri" w:eastAsia="Calibri" w:hAnsi="Calibri" w:cs="Calibri"/>
          <w:color w:val="0D0D0D"/>
          <w:lang w:eastAsia="en-US"/>
        </w:rPr>
        <w:t xml:space="preserve">The Chinese University of Hong Kong, Food and Nutritional Sciences Program, School of Life Sciences, Shatin, N.T., Hong Kong. </w:t>
      </w:r>
      <w:r w:rsidR="00A61A7B" w:rsidRPr="00A61A7B">
        <w:rPr>
          <w:rFonts w:ascii="Calibri" w:eastAsia="Calibri" w:hAnsi="Calibri" w:cs="Calibri"/>
          <w:color w:val="0D0D0D"/>
          <w:lang w:eastAsia="en-US"/>
        </w:rPr>
        <w:t xml:space="preserve"> </w:t>
      </w:r>
      <w:hyperlink r:id="rId9" w:history="1">
        <w:r w:rsidR="00A61A7B" w:rsidRPr="00A61A7B">
          <w:rPr>
            <w:rStyle w:val="Hyperlink"/>
            <w:rFonts w:ascii="Calibri" w:eastAsia="Calibri" w:hAnsi="Calibri" w:cs="Calibri"/>
            <w:color w:val="3312F6"/>
            <w:lang w:eastAsia="en-US"/>
          </w:rPr>
          <w:t>zhenyuchen@cuhk.edu.hk</w:t>
        </w:r>
      </w:hyperlink>
    </w:p>
    <w:p w14:paraId="7FE81555" w14:textId="77777777" w:rsidR="001545FF" w:rsidRPr="001545FF" w:rsidRDefault="001545FF" w:rsidP="001545FF">
      <w:pPr>
        <w:spacing w:after="0" w:line="240" w:lineRule="auto"/>
        <w:rPr>
          <w:rFonts w:ascii="Calibri" w:eastAsia="Calibri" w:hAnsi="Calibri" w:cs="Calibri"/>
          <w:color w:val="0D0D0D"/>
          <w:lang w:eastAsia="en-US"/>
        </w:rPr>
      </w:pPr>
      <w:r w:rsidRPr="001545FF">
        <w:rPr>
          <w:rFonts w:ascii="Calibri" w:eastAsia="Calibri" w:hAnsi="Calibri" w:cs="Calibri"/>
          <w:color w:val="0D0D0D"/>
          <w:vertAlign w:val="superscript"/>
          <w:lang w:eastAsia="en-US"/>
        </w:rPr>
        <w:t>4</w:t>
      </w:r>
      <w:r w:rsidRPr="001545FF">
        <w:rPr>
          <w:rFonts w:ascii="Calibri" w:eastAsia="Calibri" w:hAnsi="Calibri" w:cs="Calibri"/>
          <w:color w:val="0D0D0D"/>
          <w:lang w:eastAsia="en-US"/>
        </w:rPr>
        <w:t xml:space="preserve">Chung Shan Medical University, 110, Sec.1, </w:t>
      </w:r>
      <w:proofErr w:type="spellStart"/>
      <w:r w:rsidRPr="001545FF">
        <w:rPr>
          <w:rFonts w:ascii="Calibri" w:eastAsia="Calibri" w:hAnsi="Calibri" w:cs="Calibri"/>
          <w:color w:val="0D0D0D"/>
          <w:lang w:eastAsia="en-US"/>
        </w:rPr>
        <w:t>Jianguo</w:t>
      </w:r>
      <w:proofErr w:type="spellEnd"/>
      <w:r w:rsidRPr="001545FF">
        <w:rPr>
          <w:rFonts w:ascii="Calibri" w:eastAsia="Calibri" w:hAnsi="Calibri" w:cs="Calibri"/>
          <w:color w:val="0D0D0D"/>
          <w:lang w:eastAsia="en-US"/>
        </w:rPr>
        <w:t xml:space="preserve"> N. </w:t>
      </w:r>
      <w:proofErr w:type="spellStart"/>
      <w:proofErr w:type="gramStart"/>
      <w:r w:rsidRPr="001545FF">
        <w:rPr>
          <w:rFonts w:ascii="Calibri" w:eastAsia="Calibri" w:hAnsi="Calibri" w:cs="Calibri"/>
          <w:color w:val="0D0D0D"/>
          <w:lang w:eastAsia="en-US"/>
        </w:rPr>
        <w:t>Road,Taichung</w:t>
      </w:r>
      <w:proofErr w:type="spellEnd"/>
      <w:proofErr w:type="gramEnd"/>
      <w:r w:rsidRPr="001545FF">
        <w:rPr>
          <w:rFonts w:ascii="Calibri" w:eastAsia="Calibri" w:hAnsi="Calibri" w:cs="Calibri"/>
          <w:color w:val="0D0D0D"/>
          <w:lang w:eastAsia="en-US"/>
        </w:rPr>
        <w:t xml:space="preserve"> (402), Taiwan</w:t>
      </w:r>
    </w:p>
    <w:p w14:paraId="05874AC1" w14:textId="77777777" w:rsidR="001545FF" w:rsidRPr="00A61A7B" w:rsidRDefault="00A03C6E" w:rsidP="001545FF">
      <w:pPr>
        <w:spacing w:after="0" w:line="240" w:lineRule="auto"/>
        <w:rPr>
          <w:rFonts w:ascii="Calibri" w:eastAsia="Calibri" w:hAnsi="Calibri" w:cs="Calibri"/>
          <w:color w:val="3312F6"/>
          <w:u w:val="single"/>
          <w:lang w:eastAsia="en-US"/>
        </w:rPr>
      </w:pPr>
      <w:hyperlink r:id="rId10" w:history="1">
        <w:r w:rsidR="00A61A7B" w:rsidRPr="00A61A7B">
          <w:rPr>
            <w:rStyle w:val="Hyperlink"/>
            <w:rFonts w:ascii="Calibri" w:eastAsia="Calibri" w:hAnsi="Calibri" w:cs="Calibri"/>
            <w:color w:val="3312F6"/>
            <w:lang w:eastAsia="en-US"/>
          </w:rPr>
          <w:t>wck@csmu.edu.tw</w:t>
        </w:r>
      </w:hyperlink>
    </w:p>
    <w:p w14:paraId="324B7EBE" w14:textId="77777777" w:rsidR="001545FF" w:rsidRPr="001545FF" w:rsidRDefault="001545FF" w:rsidP="001545FF">
      <w:pPr>
        <w:spacing w:after="0" w:line="240" w:lineRule="auto"/>
        <w:rPr>
          <w:rFonts w:ascii="Calibri" w:eastAsia="Calibri" w:hAnsi="Calibri" w:cs="Calibri"/>
          <w:color w:val="0D0D0D"/>
          <w:lang w:eastAsia="en-US"/>
        </w:rPr>
      </w:pPr>
      <w:r w:rsidRPr="001545FF">
        <w:rPr>
          <w:rFonts w:ascii="Calibri" w:eastAsia="Calibri" w:hAnsi="Calibri" w:cs="Calibri"/>
          <w:color w:val="0D0D0D"/>
          <w:vertAlign w:val="superscript"/>
          <w:lang w:eastAsia="en-US"/>
        </w:rPr>
        <w:t>5</w:t>
      </w:r>
      <w:r w:rsidRPr="001545FF">
        <w:rPr>
          <w:rFonts w:ascii="Calibri" w:eastAsia="Calibri" w:hAnsi="Calibri" w:cs="Calibri"/>
          <w:color w:val="0D0D0D"/>
          <w:lang w:eastAsia="en-US"/>
        </w:rPr>
        <w:t>Department of Biochemistry and Food Science, Kagawa University</w:t>
      </w:r>
    </w:p>
    <w:p w14:paraId="154A1472" w14:textId="77777777" w:rsidR="001545FF" w:rsidRPr="00A61A7B" w:rsidRDefault="001545FF" w:rsidP="001545FF">
      <w:pPr>
        <w:spacing w:after="0" w:line="240" w:lineRule="auto"/>
        <w:rPr>
          <w:rFonts w:ascii="Calibri" w:eastAsia="Calibri" w:hAnsi="Calibri" w:cs="Calibri"/>
          <w:color w:val="0D0D0D"/>
          <w:lang w:eastAsia="en-US"/>
        </w:rPr>
      </w:pPr>
      <w:r w:rsidRPr="001545FF">
        <w:rPr>
          <w:rFonts w:ascii="Calibri" w:eastAsia="Calibri" w:hAnsi="Calibri" w:cs="Calibri"/>
          <w:color w:val="0D0D0D"/>
          <w:lang w:eastAsia="en-US"/>
        </w:rPr>
        <w:t xml:space="preserve">2393 </w:t>
      </w:r>
      <w:proofErr w:type="spellStart"/>
      <w:r w:rsidRPr="001545FF">
        <w:rPr>
          <w:rFonts w:ascii="Calibri" w:eastAsia="Calibri" w:hAnsi="Calibri" w:cs="Calibri"/>
          <w:color w:val="0D0D0D"/>
          <w:lang w:eastAsia="en-US"/>
        </w:rPr>
        <w:t>Ikenobe</w:t>
      </w:r>
      <w:proofErr w:type="spellEnd"/>
      <w:r w:rsidRPr="001545FF">
        <w:rPr>
          <w:rFonts w:ascii="Calibri" w:eastAsia="Calibri" w:hAnsi="Calibri" w:cs="Calibri"/>
          <w:color w:val="0D0D0D"/>
          <w:lang w:eastAsia="en-US"/>
        </w:rPr>
        <w:t>, Miki-</w:t>
      </w:r>
      <w:proofErr w:type="spellStart"/>
      <w:r w:rsidRPr="001545FF">
        <w:rPr>
          <w:rFonts w:ascii="Calibri" w:eastAsia="Calibri" w:hAnsi="Calibri" w:cs="Calibri"/>
          <w:color w:val="0D0D0D"/>
          <w:lang w:eastAsia="en-US"/>
        </w:rPr>
        <w:t>cho</w:t>
      </w:r>
      <w:proofErr w:type="spellEnd"/>
      <w:r w:rsidRPr="001545FF">
        <w:rPr>
          <w:rFonts w:ascii="Calibri" w:eastAsia="Calibri" w:hAnsi="Calibri" w:cs="Calibri"/>
          <w:color w:val="0D0D0D"/>
          <w:lang w:eastAsia="en-US"/>
        </w:rPr>
        <w:t>, Kagawa 761-0795 Japan</w:t>
      </w:r>
      <w:r w:rsidRPr="001545FF">
        <w:rPr>
          <w:rFonts w:ascii="Calibri" w:eastAsia="Calibri" w:hAnsi="Calibri" w:cs="Calibri"/>
          <w:color w:val="3312F6"/>
          <w:lang w:eastAsia="en-US"/>
        </w:rPr>
        <w:t xml:space="preserve">. </w:t>
      </w:r>
      <w:r w:rsidR="00A61A7B" w:rsidRPr="00A61A7B">
        <w:rPr>
          <w:rFonts w:ascii="Calibri" w:eastAsia="Calibri" w:hAnsi="Calibri" w:cs="Calibri"/>
          <w:color w:val="3312F6"/>
          <w:lang w:eastAsia="en-US"/>
        </w:rPr>
        <w:t xml:space="preserve"> </w:t>
      </w:r>
      <w:hyperlink r:id="rId11" w:history="1">
        <w:r w:rsidRPr="00A61A7B">
          <w:rPr>
            <w:rFonts w:ascii="Calibri" w:eastAsia="Calibri" w:hAnsi="Calibri" w:cs="Calibri"/>
            <w:color w:val="3312F6"/>
            <w:u w:val="single"/>
            <w:lang w:eastAsia="en-US"/>
          </w:rPr>
          <w:t>tamura@ag.kagawa-u.ac.jp</w:t>
        </w:r>
      </w:hyperlink>
    </w:p>
    <w:p w14:paraId="55FF0F96" w14:textId="77777777" w:rsidR="001545FF" w:rsidRPr="001545FF" w:rsidRDefault="001545FF" w:rsidP="001545FF">
      <w:pPr>
        <w:spacing w:after="0" w:line="240" w:lineRule="auto"/>
        <w:rPr>
          <w:rFonts w:ascii="Calibri" w:eastAsia="Calibri" w:hAnsi="Calibri" w:cs="Calibri"/>
          <w:color w:val="0D0D0D"/>
          <w:lang w:eastAsia="en-US"/>
        </w:rPr>
      </w:pPr>
      <w:r w:rsidRPr="001545FF">
        <w:rPr>
          <w:rFonts w:ascii="Calibri" w:eastAsia="Calibri" w:hAnsi="Calibri" w:cs="Calibri"/>
          <w:color w:val="0D0D0D"/>
          <w:vertAlign w:val="superscript"/>
          <w:lang w:eastAsia="en-US"/>
        </w:rPr>
        <w:t>6</w:t>
      </w:r>
      <w:r w:rsidRPr="001545FF">
        <w:rPr>
          <w:rFonts w:ascii="Calibri" w:eastAsia="Calibri" w:hAnsi="Calibri" w:cs="Calibri"/>
          <w:color w:val="0D0D0D"/>
          <w:lang w:eastAsia="en-US"/>
        </w:rPr>
        <w:t xml:space="preserve">Department of Soil and Crop Sciences, Oregon State University, Corvallis, OR 97330, U.S.A.  </w:t>
      </w:r>
      <w:hyperlink r:id="rId12" w:history="1">
        <w:r w:rsidRPr="00A61A7B">
          <w:rPr>
            <w:rFonts w:ascii="Calibri" w:eastAsia="Calibri" w:hAnsi="Calibri" w:cs="Calibri"/>
            <w:color w:val="0000FF"/>
            <w:u w:val="single"/>
            <w:lang w:eastAsia="en-US"/>
          </w:rPr>
          <w:t>yan.ping.qian@oregonstate.edu</w:t>
        </w:r>
      </w:hyperlink>
    </w:p>
    <w:p w14:paraId="3505D3D8" w14:textId="77777777" w:rsidR="001545FF" w:rsidRPr="001545FF" w:rsidRDefault="001545FF" w:rsidP="001545FF">
      <w:pPr>
        <w:spacing w:after="0" w:line="240" w:lineRule="auto"/>
        <w:rPr>
          <w:rFonts w:ascii="Calibri" w:eastAsia="Calibri" w:hAnsi="Calibri" w:cs="Calibri"/>
          <w:color w:val="0D0D0D"/>
          <w:lang w:eastAsia="en-US"/>
        </w:rPr>
      </w:pPr>
      <w:r w:rsidRPr="001545FF">
        <w:rPr>
          <w:rFonts w:ascii="Calibri" w:eastAsia="Calibri" w:hAnsi="Calibri" w:cs="Calibri"/>
          <w:color w:val="0D0D0D"/>
          <w:vertAlign w:val="superscript"/>
          <w:lang w:eastAsia="en-US"/>
        </w:rPr>
        <w:t>7</w:t>
      </w:r>
      <w:r w:rsidRPr="001545FF">
        <w:rPr>
          <w:rFonts w:ascii="Calibri" w:eastAsia="Calibri" w:hAnsi="Calibri" w:cs="Calibri"/>
          <w:color w:val="0D0D0D"/>
          <w:lang w:eastAsia="en-US"/>
        </w:rPr>
        <w:t xml:space="preserve">Department of Food Science and Human Nutrition, </w:t>
      </w:r>
      <w:proofErr w:type="spellStart"/>
      <w:r w:rsidRPr="001545FF">
        <w:rPr>
          <w:rFonts w:ascii="Calibri" w:eastAsia="Calibri" w:hAnsi="Calibri" w:cs="Calibri"/>
          <w:color w:val="0D0D0D"/>
          <w:lang w:eastAsia="en-US"/>
        </w:rPr>
        <w:t>Ewha</w:t>
      </w:r>
      <w:proofErr w:type="spellEnd"/>
      <w:r w:rsidRPr="001545FF">
        <w:rPr>
          <w:rFonts w:ascii="Calibri" w:eastAsia="Calibri" w:hAnsi="Calibri" w:cs="Calibri"/>
          <w:color w:val="0D0D0D"/>
          <w:lang w:eastAsia="en-US"/>
        </w:rPr>
        <w:t xml:space="preserve"> Women’s University, Seoul, Korea, </w:t>
      </w:r>
      <w:hyperlink r:id="rId13" w:history="1">
        <w:r w:rsidRPr="00A61A7B">
          <w:rPr>
            <w:rFonts w:ascii="Calibri" w:eastAsia="Calibri" w:hAnsi="Calibri" w:cs="Calibri"/>
            <w:color w:val="0000FF"/>
            <w:u w:val="single"/>
            <w:lang w:eastAsia="en-US"/>
          </w:rPr>
          <w:t>yskim10@ewha.ac.kr</w:t>
        </w:r>
      </w:hyperlink>
    </w:p>
    <w:p w14:paraId="3B9CE3F4" w14:textId="77777777" w:rsidR="001545FF" w:rsidRPr="00A61A7B" w:rsidRDefault="001545FF" w:rsidP="001545FF">
      <w:pPr>
        <w:spacing w:after="0" w:line="240" w:lineRule="auto"/>
        <w:rPr>
          <w:rFonts w:ascii="Calibri" w:eastAsia="Calibri" w:hAnsi="Calibri" w:cs="Calibri"/>
          <w:color w:val="0D0D0D"/>
          <w:lang w:eastAsia="en-US"/>
        </w:rPr>
      </w:pPr>
      <w:bookmarkStart w:id="1" w:name="_Hlk3920706"/>
      <w:r w:rsidRPr="001545FF">
        <w:rPr>
          <w:rFonts w:ascii="Calibri" w:eastAsia="Calibri" w:hAnsi="Calibri" w:cs="Calibri"/>
          <w:color w:val="0D0D0D"/>
          <w:vertAlign w:val="superscript"/>
          <w:lang w:eastAsia="en-US"/>
        </w:rPr>
        <w:t>8</w:t>
      </w:r>
      <w:r w:rsidRPr="001545FF">
        <w:rPr>
          <w:rFonts w:ascii="Calibri" w:eastAsia="Calibri" w:hAnsi="Calibri" w:cs="Calibri"/>
          <w:color w:val="0D0D0D"/>
          <w:lang w:eastAsia="en-US"/>
        </w:rPr>
        <w:t>Guangdong Academy of Agricultural Sciences, Guangzhou, China</w:t>
      </w:r>
      <w:bookmarkEnd w:id="1"/>
      <w:r w:rsidRPr="001545FF">
        <w:rPr>
          <w:rFonts w:ascii="Calibri" w:eastAsia="Calibri" w:hAnsi="Calibri" w:cs="Calibri"/>
          <w:color w:val="0D0D0D"/>
          <w:lang w:eastAsia="en-US"/>
        </w:rPr>
        <w:t xml:space="preserve">. </w:t>
      </w:r>
      <w:hyperlink r:id="rId14" w:history="1">
        <w:r w:rsidRPr="00A61A7B">
          <w:rPr>
            <w:rFonts w:ascii="Calibri" w:eastAsia="Calibri" w:hAnsi="Calibri" w:cs="Calibri"/>
            <w:color w:val="0000FF"/>
            <w:u w:val="single"/>
            <w:lang w:eastAsia="en-US"/>
          </w:rPr>
          <w:t>mwzhh@vip.tom.com</w:t>
        </w:r>
      </w:hyperlink>
    </w:p>
    <w:sectPr w:rsidR="001545FF" w:rsidRPr="00A6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FF"/>
    <w:rsid w:val="001545FF"/>
    <w:rsid w:val="002C70ED"/>
    <w:rsid w:val="003F1BFF"/>
    <w:rsid w:val="006D0A52"/>
    <w:rsid w:val="00810955"/>
    <w:rsid w:val="00821916"/>
    <w:rsid w:val="00893046"/>
    <w:rsid w:val="00A03C6E"/>
    <w:rsid w:val="00A61A7B"/>
    <w:rsid w:val="00CA6C39"/>
    <w:rsid w:val="00CB3344"/>
    <w:rsid w:val="00FE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9011"/>
  <w15:chartTrackingRefBased/>
  <w15:docId w15:val="{069AF73A-22FD-48AC-B623-AB6C82F9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5FF"/>
    <w:rPr>
      <w:color w:val="0563C1" w:themeColor="hyperlink"/>
      <w:u w:val="single"/>
    </w:rPr>
  </w:style>
  <w:style w:type="character" w:styleId="FollowedHyperlink">
    <w:name w:val="FollowedHyperlink"/>
    <w:basedOn w:val="DefaultParagraphFont"/>
    <w:uiPriority w:val="99"/>
    <w:semiHidden/>
    <w:unhideWhenUsed/>
    <w:rsid w:val="002C7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arriott@monash.edu" TargetMode="External"/><Relationship Id="rId13" Type="http://schemas.openxmlformats.org/officeDocument/2006/relationships/hyperlink" Target="mailto:yskim10@ewha.ac.kr" TargetMode="External"/><Relationship Id="rId3" Type="http://schemas.openxmlformats.org/officeDocument/2006/relationships/webSettings" Target="webSettings.xml"/><Relationship Id="rId7" Type="http://schemas.openxmlformats.org/officeDocument/2006/relationships/hyperlink" Target="mailto:michael.qian@oregonstate.edu" TargetMode="External"/><Relationship Id="rId12" Type="http://schemas.openxmlformats.org/officeDocument/2006/relationships/hyperlink" Target="mailto:yan.ping.qian@oregonstat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chael.qian@oregonstate.edu" TargetMode="External"/><Relationship Id="rId11" Type="http://schemas.openxmlformats.org/officeDocument/2006/relationships/hyperlink" Target="mailto:tamura@ag.kagawa-u.ac.jp" TargetMode="External"/><Relationship Id="rId5" Type="http://schemas.openxmlformats.org/officeDocument/2006/relationships/hyperlink" Target="https://pacifichem2020.abstractcentral.com/" TargetMode="External"/><Relationship Id="rId15" Type="http://schemas.openxmlformats.org/officeDocument/2006/relationships/fontTable" Target="fontTable.xml"/><Relationship Id="rId10" Type="http://schemas.openxmlformats.org/officeDocument/2006/relationships/hyperlink" Target="mailto:wck@csmu.edu.tw" TargetMode="External"/><Relationship Id="rId4" Type="http://schemas.openxmlformats.org/officeDocument/2006/relationships/image" Target="media/image1.png"/><Relationship Id="rId9" Type="http://schemas.openxmlformats.org/officeDocument/2006/relationships/hyperlink" Target="mailto:zhenyuchen@cuhk.edu.hk" TargetMode="External"/><Relationship Id="rId14" Type="http://schemas.openxmlformats.org/officeDocument/2006/relationships/hyperlink" Target="mailto:mwzhh@vip.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Michael C</dc:creator>
  <cp:keywords/>
  <dc:description/>
  <cp:lastModifiedBy>M Appell</cp:lastModifiedBy>
  <cp:revision>2</cp:revision>
  <cp:lastPrinted>2019-12-31T21:35:00Z</cp:lastPrinted>
  <dcterms:created xsi:type="dcterms:W3CDTF">2020-01-16T01:02:00Z</dcterms:created>
  <dcterms:modified xsi:type="dcterms:W3CDTF">2020-01-16T01:02:00Z</dcterms:modified>
</cp:coreProperties>
</file>